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E9D592" w14:textId="77777777" w:rsidR="00501FE5" w:rsidRPr="00343783" w:rsidRDefault="00501FE5" w:rsidP="00501FE5">
      <w:pPr>
        <w:spacing w:after="0"/>
        <w:ind w:firstLine="284"/>
        <w:jc w:val="center"/>
        <w:rPr>
          <w:rFonts w:ascii="Times New Roman" w:hAnsi="Times New Roman" w:cs="Times New Roman"/>
          <w:b/>
          <w:bCs/>
        </w:rPr>
      </w:pPr>
      <w:r w:rsidRPr="00343783">
        <w:rPr>
          <w:rFonts w:ascii="Times New Roman" w:hAnsi="Times New Roman" w:cs="Times New Roman"/>
          <w:b/>
          <w:bCs/>
        </w:rPr>
        <w:t>Стратегия решения сложных задач</w:t>
      </w:r>
    </w:p>
    <w:p w14:paraId="0CB3040E" w14:textId="77777777" w:rsidR="00501FE5" w:rsidRPr="00343783" w:rsidRDefault="00501FE5" w:rsidP="00501FE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343783">
        <w:rPr>
          <w:rFonts w:ascii="Times New Roman" w:hAnsi="Times New Roman" w:cs="Times New Roman"/>
        </w:rPr>
        <w:t xml:space="preserve">Расчётные задачи в ЕГЭ очень разнообразны. Для их решения нет набора из 5-6 готовых алгоритмов и универсальных рецептов. Тем не менее, у нас есть несколько советов, которые помогут разобраться в сложной задаче. </w:t>
      </w:r>
    </w:p>
    <w:p w14:paraId="4AAF4189" w14:textId="77777777" w:rsidR="00501FE5" w:rsidRPr="00343783" w:rsidRDefault="00501FE5" w:rsidP="00501FE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343783">
        <w:rPr>
          <w:rFonts w:ascii="Times New Roman" w:hAnsi="Times New Roman" w:cs="Times New Roman"/>
        </w:rPr>
        <w:sym w:font="Symbol" w:char="F0B7"/>
      </w:r>
      <w:r w:rsidRPr="00343783">
        <w:rPr>
          <w:rFonts w:ascii="Times New Roman" w:hAnsi="Times New Roman" w:cs="Times New Roman"/>
        </w:rPr>
        <w:t xml:space="preserve"> Перед решением прочитайте всю задачу целиком. В самом конце могут быть важные данные или подсказки. </w:t>
      </w:r>
    </w:p>
    <w:p w14:paraId="4072044E" w14:textId="77777777" w:rsidR="00501FE5" w:rsidRPr="00343783" w:rsidRDefault="00501FE5" w:rsidP="00501FE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343783">
        <w:rPr>
          <w:rFonts w:ascii="Times New Roman" w:hAnsi="Times New Roman" w:cs="Times New Roman"/>
        </w:rPr>
        <w:sym w:font="Symbol" w:char="F0B7"/>
      </w:r>
      <w:r w:rsidRPr="00343783">
        <w:rPr>
          <w:rFonts w:ascii="Times New Roman" w:hAnsi="Times New Roman" w:cs="Times New Roman"/>
        </w:rPr>
        <w:t xml:space="preserve"> Начните с вопроса. Если в задаче просят найти массу вещества Х, запишите формулу m(Х) = n(Х) · M(Х). Если нужно искать массовую долю, составьте выражение ω(Х) = m(Х</w:t>
      </w:r>
      <w:proofErr w:type="gramStart"/>
      <w:r w:rsidRPr="00343783">
        <w:rPr>
          <w:rFonts w:ascii="Times New Roman" w:hAnsi="Times New Roman" w:cs="Times New Roman"/>
        </w:rPr>
        <w:t>) :</w:t>
      </w:r>
      <w:proofErr w:type="gramEnd"/>
      <w:r w:rsidRPr="00343783">
        <w:rPr>
          <w:rFonts w:ascii="Times New Roman" w:hAnsi="Times New Roman" w:cs="Times New Roman"/>
        </w:rPr>
        <w:t xml:space="preserve"> m(р-</w:t>
      </w:r>
      <w:proofErr w:type="spellStart"/>
      <w:r w:rsidRPr="00343783">
        <w:rPr>
          <w:rFonts w:ascii="Times New Roman" w:hAnsi="Times New Roman" w:cs="Times New Roman"/>
        </w:rPr>
        <w:t>ра</w:t>
      </w:r>
      <w:proofErr w:type="spellEnd"/>
      <w:r w:rsidRPr="00343783">
        <w:rPr>
          <w:rFonts w:ascii="Times New Roman" w:hAnsi="Times New Roman" w:cs="Times New Roman"/>
        </w:rPr>
        <w:t xml:space="preserve">). В процессе решения следите, какие величины и уравнения реакций помогут найти параметры, входящие в эти формулы. </w:t>
      </w:r>
    </w:p>
    <w:p w14:paraId="711BEE83" w14:textId="77777777" w:rsidR="00501FE5" w:rsidRPr="00343783" w:rsidRDefault="00501FE5" w:rsidP="00501FE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343783">
        <w:rPr>
          <w:rFonts w:ascii="Times New Roman" w:hAnsi="Times New Roman" w:cs="Times New Roman"/>
        </w:rPr>
        <w:sym w:font="Symbol" w:char="F0B7"/>
      </w:r>
      <w:r w:rsidRPr="00343783">
        <w:rPr>
          <w:rFonts w:ascii="Times New Roman" w:hAnsi="Times New Roman" w:cs="Times New Roman"/>
        </w:rPr>
        <w:t xml:space="preserve"> Подчеркните в условии ключевые слова: «избыток», «частично», «некоторое время», «исходный» и т.д. Постоянно сверяйтесь с ними, когда выполняете расчет или пишете уравнение реакции. </w:t>
      </w:r>
    </w:p>
    <w:p w14:paraId="579A110C" w14:textId="77777777" w:rsidR="00501FE5" w:rsidRPr="00343783" w:rsidRDefault="00501FE5" w:rsidP="00501FE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343783">
        <w:rPr>
          <w:rFonts w:ascii="Times New Roman" w:hAnsi="Times New Roman" w:cs="Times New Roman"/>
        </w:rPr>
        <w:sym w:font="Symbol" w:char="F0B7"/>
      </w:r>
      <w:r w:rsidRPr="00343783">
        <w:rPr>
          <w:rFonts w:ascii="Times New Roman" w:hAnsi="Times New Roman" w:cs="Times New Roman"/>
        </w:rPr>
        <w:t xml:space="preserve"> Решайте задачи «лесенкой». Каждая фраза с данными – это одна ступенька. Выжимайте из нее максимум: вычислите количества веществ или массу раствора, если это понадобится в дальнейшем. Не спускайтесь ниже, пока не разберетесь полностью с текущим шагом</w:t>
      </w:r>
      <w:r>
        <w:rPr>
          <w:rFonts w:ascii="Times New Roman" w:hAnsi="Times New Roman" w:cs="Times New Roman"/>
        </w:rPr>
        <w:t>.</w:t>
      </w:r>
      <w:r w:rsidRPr="00343783">
        <w:rPr>
          <w:rFonts w:ascii="Times New Roman" w:hAnsi="Times New Roman" w:cs="Times New Roman"/>
        </w:rPr>
        <w:t xml:space="preserve"> </w:t>
      </w:r>
    </w:p>
    <w:p w14:paraId="4C8CE422" w14:textId="77777777" w:rsidR="00501FE5" w:rsidRPr="00343783" w:rsidRDefault="00501FE5" w:rsidP="00501FE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343783">
        <w:rPr>
          <w:rFonts w:ascii="Times New Roman" w:hAnsi="Times New Roman" w:cs="Times New Roman"/>
        </w:rPr>
        <w:sym w:font="Symbol" w:char="F0B7"/>
      </w:r>
      <w:r w:rsidRPr="00343783">
        <w:rPr>
          <w:rFonts w:ascii="Times New Roman" w:hAnsi="Times New Roman" w:cs="Times New Roman"/>
        </w:rPr>
        <w:t xml:space="preserve"> Уравнения реакций тоже пишутся «лесенкой»: от первого предложения в условии к последнему. Последующая реакция часто зависит от результата предыдущей. В ключах ко многим сборникам все реакции пишутся перед расчетами. Это сделано для того, чтобы четко показать распределение баллов и не является руководством к действию. </w:t>
      </w:r>
    </w:p>
    <w:p w14:paraId="5418BFF8" w14:textId="77777777" w:rsidR="00501FE5" w:rsidRDefault="00501FE5" w:rsidP="00501FE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343783">
        <w:rPr>
          <w:rFonts w:ascii="Times New Roman" w:hAnsi="Times New Roman" w:cs="Times New Roman"/>
        </w:rPr>
        <w:sym w:font="Symbol" w:char="F0B7"/>
      </w:r>
      <w:r w:rsidRPr="00343783">
        <w:rPr>
          <w:rFonts w:ascii="Times New Roman" w:hAnsi="Times New Roman" w:cs="Times New Roman"/>
        </w:rPr>
        <w:t xml:space="preserve"> Если ничего не получается, найдите все вещества, которые сможете. Подумайте, поможет ли введение переменной или расписывание массы итогового раствора с помощью «схемы-стакана». </w:t>
      </w:r>
    </w:p>
    <w:p w14:paraId="54898235" w14:textId="10C60014" w:rsidR="00501FE5" w:rsidRDefault="00501FE5" w:rsidP="00501FE5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343783">
        <w:rPr>
          <w:rFonts w:ascii="Times New Roman" w:hAnsi="Times New Roman" w:cs="Times New Roman"/>
        </w:rPr>
        <w:sym w:font="Symbol" w:char="F0B7"/>
      </w:r>
      <w:r w:rsidRPr="00343783">
        <w:rPr>
          <w:rFonts w:ascii="Times New Roman" w:hAnsi="Times New Roman" w:cs="Times New Roman"/>
        </w:rPr>
        <w:t xml:space="preserve"> Используйте при решении таблички, стрелки и схемы. Показывайте, как связаны между собой вещества в реакциях. </w:t>
      </w:r>
    </w:p>
    <w:p w14:paraId="657BE724" w14:textId="240145ED" w:rsidR="00501FE5" w:rsidRPr="00501FE5" w:rsidRDefault="00501FE5" w:rsidP="00501FE5">
      <w:pPr>
        <w:shd w:val="clear" w:color="auto" w:fill="FFFFFF"/>
        <w:spacing w:after="90" w:line="33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01FE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Задача 34 ОВР с пероксидом и количество ионов в растворе. </w:t>
      </w:r>
    </w:p>
    <w:p w14:paraId="28C34006" w14:textId="7BAAD5AB" w:rsidR="00501FE5" w:rsidRDefault="00C50A80" w:rsidP="00501FE5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501FE5" w:rsidRPr="00501FE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Пероксид натрия массой 4,68 г внесли в горячую воду. Через полученный после прекращения выделения газа охлажденный 10%-</w:t>
      </w:r>
      <w:proofErr w:type="spellStart"/>
      <w:r w:rsidR="00501FE5" w:rsidRPr="00501FE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</w:t>
      </w:r>
      <w:proofErr w:type="spellEnd"/>
      <w:r w:rsidR="00501FE5" w:rsidRPr="00501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раствор пропускали углекислый газ до тех пор, пока он не перестал поглощаться. Затем к раствору добавили при тщательном перемешивании навеску безводного сульфата алюминия, содержащую 4,515 *10</w:t>
      </w:r>
      <w:r w:rsidR="00501FE5" w:rsidRPr="00501FE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22 </w:t>
      </w:r>
      <w:r w:rsidR="00501FE5" w:rsidRPr="00501FE5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ионов. Вычислите массовые доли веществ в конечном растворе. Растворимостью углекислого газа в воде пренебречь.</w:t>
      </w:r>
    </w:p>
    <w:p w14:paraId="4C7F8C6B" w14:textId="6ABE91A3" w:rsidR="00501FE5" w:rsidRPr="00501FE5" w:rsidRDefault="00501FE5" w:rsidP="00501FE5">
      <w:pPr>
        <w:shd w:val="clear" w:color="auto" w:fill="FFFFFF"/>
        <w:spacing w:after="90" w:line="33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01FE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Задача 34 на массовую долю атомов в смеси </w:t>
      </w:r>
    </w:p>
    <w:p w14:paraId="0D107C5C" w14:textId="55AE5135" w:rsidR="00501FE5" w:rsidRPr="00501FE5" w:rsidRDefault="00C50A80" w:rsidP="00501FE5">
      <w:pPr>
        <w:shd w:val="clear" w:color="auto" w:fill="FFFFFF"/>
        <w:spacing w:after="98" w:line="30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501FE5" w:rsidRPr="00501FE5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Смесь из оксида и сульфида алюминия, где массовая доля алюминия 50%, залили 700 г, раствора соляной кислоты, взятой в избытке. Выделившийся газ полностью поглотили 240 г 20% раствора сульфата меди. Вычислите концентрацию соли в растворе после того, как прилили соляную кислоту.</w:t>
      </w:r>
    </w:p>
    <w:p w14:paraId="2D946BA1" w14:textId="7E7FEA3E" w:rsidR="00501FE5" w:rsidRDefault="00501FE5" w:rsidP="00501FE5">
      <w:pPr>
        <w:spacing w:after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01FE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Задача 34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массовая доля атомов в растворе</w:t>
      </w:r>
    </w:p>
    <w:p w14:paraId="1411A296" w14:textId="7147C169" w:rsidR="00970D89" w:rsidRPr="00970D89" w:rsidRDefault="00C50A80" w:rsidP="00970D89">
      <w:pPr>
        <w:spacing w:after="0" w:line="240" w:lineRule="auto"/>
        <w:ind w:firstLine="284"/>
        <w:jc w:val="both"/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3.</w:t>
      </w:r>
      <w:r w:rsidR="00970D89" w:rsidRPr="00970D89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>Раствор концентрированной азотной кислоты разделили на две колбы по 350 г. Кислоту во второй колбе разбавили 250 г воды. В обеих колбах растворили кусочек меди, при этом объем бурого газа, выделившегося из первой колбы, был равен объему бесцветного газа, выделившегося из второй колбы. Бурый газ собрали и пропустили через раствор гидроксида калия, при этом вещества прореагировали полностью. В результате реакции образовался раствор массой 375,6 г, в котором массовая доля атомов водорода составила 8,36%. Вычислите массовую долю соли, полученной после растворения меди во второй колбе.</w:t>
      </w:r>
    </w:p>
    <w:p w14:paraId="48082072" w14:textId="0918D9C8" w:rsidR="007431A0" w:rsidRPr="007431A0" w:rsidRDefault="007431A0" w:rsidP="007431A0">
      <w:pPr>
        <w:spacing w:after="0"/>
        <w:jc w:val="both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7431A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Задача 34 </w:t>
      </w:r>
      <w:r w:rsidRPr="007431A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на растворимость веществ</w:t>
      </w:r>
    </w:p>
    <w:p w14:paraId="71BF8D6F" w14:textId="1FF2F7C7" w:rsidR="007431A0" w:rsidRPr="007431A0" w:rsidRDefault="00C50A80" w:rsidP="007431A0">
      <w:pPr>
        <w:shd w:val="clear" w:color="auto" w:fill="FFFFFF"/>
        <w:spacing w:after="98" w:line="30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7431A0" w:rsidRPr="007431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Растворимость аммиака составляет 640 л (</w:t>
      </w:r>
      <w:proofErr w:type="spellStart"/>
      <w:r w:rsidR="007431A0" w:rsidRPr="007431A0">
        <w:rPr>
          <w:rFonts w:ascii="Times New Roman" w:eastAsia="Times New Roman" w:hAnsi="Times New Roman" w:cs="Times New Roman"/>
          <w:sz w:val="24"/>
          <w:szCs w:val="24"/>
          <w:lang w:eastAsia="ru-RU"/>
        </w:rPr>
        <w:t>н.у</w:t>
      </w:r>
      <w:proofErr w:type="spellEnd"/>
      <w:r w:rsidR="007431A0" w:rsidRPr="007431A0">
        <w:rPr>
          <w:rFonts w:ascii="Times New Roman" w:eastAsia="Times New Roman" w:hAnsi="Times New Roman" w:cs="Times New Roman"/>
          <w:sz w:val="24"/>
          <w:szCs w:val="24"/>
          <w:lang w:eastAsia="ru-RU"/>
        </w:rPr>
        <w:t>.) в литре воды. Растворимость хлороводорода – 448 л (</w:t>
      </w:r>
      <w:proofErr w:type="spellStart"/>
      <w:r w:rsidR="007431A0" w:rsidRPr="007431A0">
        <w:rPr>
          <w:rFonts w:ascii="Times New Roman" w:eastAsia="Times New Roman" w:hAnsi="Times New Roman" w:cs="Times New Roman"/>
          <w:sz w:val="24"/>
          <w:szCs w:val="24"/>
          <w:lang w:eastAsia="ru-RU"/>
        </w:rPr>
        <w:t>н.у</w:t>
      </w:r>
      <w:proofErr w:type="spellEnd"/>
      <w:r w:rsidR="007431A0" w:rsidRPr="00743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в литре воды. Насыщенный раствор аммиака смешали с насыщенным раствором хлороводорода. При этом все вещества прореагировали полностью. К полученному раствору добавили раствор нитрата серебра. При этом образовалось 640 г раствора с массовой долей единственного растворённого вещества 25%. Вычислите массовую долю нитрата серебра в добавленном растворе.  </w:t>
      </w:r>
    </w:p>
    <w:p w14:paraId="77CE78F1" w14:textId="56E2B400" w:rsidR="00970D89" w:rsidRDefault="00970D89" w:rsidP="00970D89">
      <w:pPr>
        <w:pStyle w:val="a3"/>
        <w:spacing w:before="0" w:beforeAutospacing="0" w:after="0" w:afterAutospacing="0"/>
        <w:rPr>
          <w:b/>
          <w:bCs/>
          <w:kern w:val="36"/>
        </w:rPr>
      </w:pPr>
      <w:r w:rsidRPr="00501FE5">
        <w:rPr>
          <w:b/>
          <w:bCs/>
          <w:kern w:val="36"/>
        </w:rPr>
        <w:t xml:space="preserve">Задача 34 на </w:t>
      </w:r>
      <w:r>
        <w:rPr>
          <w:b/>
          <w:bCs/>
          <w:kern w:val="36"/>
        </w:rPr>
        <w:t xml:space="preserve">количество электронов </w:t>
      </w:r>
      <w:r w:rsidRPr="00501FE5">
        <w:rPr>
          <w:b/>
          <w:bCs/>
          <w:kern w:val="36"/>
        </w:rPr>
        <w:t xml:space="preserve">в смеси </w:t>
      </w:r>
    </w:p>
    <w:p w14:paraId="37440BF6" w14:textId="09C4285F" w:rsidR="00970D89" w:rsidRPr="00970D89" w:rsidRDefault="00C50A80" w:rsidP="00970D89">
      <w:pPr>
        <w:pStyle w:val="a3"/>
        <w:spacing w:before="0" w:beforeAutospacing="0" w:after="0" w:afterAutospacing="0"/>
        <w:ind w:firstLine="284"/>
        <w:rPr>
          <w:spacing w:val="5"/>
        </w:rPr>
      </w:pPr>
      <w:r>
        <w:rPr>
          <w:spacing w:val="5"/>
        </w:rPr>
        <w:t>5.</w:t>
      </w:r>
      <w:r w:rsidR="00970D89" w:rsidRPr="00970D89">
        <w:rPr>
          <w:spacing w:val="5"/>
        </w:rPr>
        <w:t>Смесь фосфида цинка и нитрида магния общей массой 65,7 г, в которой общее число электронов в 32 раза больше числа Авогадро, растворили в 730 г 30%-ной соляной кислоты. Вычислите массовую долю кислоты в конечном растворе.</w:t>
      </w:r>
    </w:p>
    <w:p w14:paraId="479E4C4B" w14:textId="1045E7A4" w:rsidR="00501FE5" w:rsidRPr="00C50A80" w:rsidRDefault="00970D89" w:rsidP="00C50A80">
      <w:pPr>
        <w:pStyle w:val="a3"/>
        <w:spacing w:before="0" w:beforeAutospacing="0" w:after="0" w:afterAutospacing="0"/>
        <w:rPr>
          <w:spacing w:val="5"/>
        </w:rPr>
      </w:pPr>
      <w:r w:rsidRPr="00970D89">
        <w:rPr>
          <w:spacing w:val="5"/>
        </w:rPr>
        <w:t>В ответе запишите уравнения реакций, которые указаны в условии задачи, и приведите все необходимые вычисления (указывайте единицы измерения искомых физических величин).</w:t>
      </w:r>
    </w:p>
    <w:sectPr w:rsidR="00501FE5" w:rsidRPr="00C50A80" w:rsidSect="00501F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FE5"/>
    <w:rsid w:val="00501FE5"/>
    <w:rsid w:val="007431A0"/>
    <w:rsid w:val="00970D89"/>
    <w:rsid w:val="00C5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0ECD8"/>
  <w15:chartTrackingRefBased/>
  <w15:docId w15:val="{3B72408B-A1F3-4147-9F45-AB9E316C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31A0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0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71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43130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46121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27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53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6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5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14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98612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86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68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14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0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1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7986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66481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07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96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079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walentinka81@mail.ru</dc:creator>
  <cp:keywords/>
  <dc:description/>
  <cp:lastModifiedBy>walentinka81@mail.ru</cp:lastModifiedBy>
  <cp:revision>2</cp:revision>
  <cp:lastPrinted>2024-03-28T20:26:00Z</cp:lastPrinted>
  <dcterms:created xsi:type="dcterms:W3CDTF">2024-03-28T20:29:00Z</dcterms:created>
  <dcterms:modified xsi:type="dcterms:W3CDTF">2024-03-28T20:29:00Z</dcterms:modified>
</cp:coreProperties>
</file>